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EF25" w14:textId="77777777" w:rsidR="0043493F" w:rsidRDefault="00EA7F5F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ISENÇÃO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IMPOSTO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RENDA</w:t>
      </w:r>
    </w:p>
    <w:p w14:paraId="672A6659" w14:textId="77777777" w:rsidR="0043493F" w:rsidRDefault="0043493F">
      <w:pPr>
        <w:pStyle w:val="Corpodetexto"/>
        <w:rPr>
          <w:b/>
          <w:sz w:val="30"/>
        </w:rPr>
      </w:pPr>
    </w:p>
    <w:p w14:paraId="0A37501D" w14:textId="77777777" w:rsidR="0043493F" w:rsidRDefault="0043493F">
      <w:pPr>
        <w:pStyle w:val="Corpodetexto"/>
        <w:rPr>
          <w:b/>
          <w:sz w:val="30"/>
        </w:rPr>
      </w:pPr>
    </w:p>
    <w:p w14:paraId="5DAB6C7B" w14:textId="77777777" w:rsidR="0043493F" w:rsidRDefault="0043493F">
      <w:pPr>
        <w:pStyle w:val="Corpodetexto"/>
        <w:spacing w:before="7"/>
        <w:rPr>
          <w:b/>
        </w:rPr>
      </w:pPr>
    </w:p>
    <w:p w14:paraId="06F0D570" w14:textId="77777777" w:rsidR="0043493F" w:rsidRDefault="00EA7F5F">
      <w:pPr>
        <w:pStyle w:val="Corpodetexto"/>
        <w:tabs>
          <w:tab w:val="left" w:pos="8442"/>
        </w:tabs>
        <w:spacing w:before="1"/>
        <w:ind w:right="57"/>
        <w:jc w:val="center"/>
      </w:pPr>
      <w:r>
        <w:t>EU,</w:t>
      </w:r>
      <w:r>
        <w:rPr>
          <w:u w:val="single"/>
        </w:rPr>
        <w:tab/>
      </w:r>
      <w:r>
        <w:t>,</w:t>
      </w:r>
    </w:p>
    <w:p w14:paraId="6BE08E95" w14:textId="1324B04A" w:rsidR="0043493F" w:rsidRDefault="00B411D6" w:rsidP="00B411D6">
      <w:pPr>
        <w:pStyle w:val="Corpodetexto"/>
        <w:tabs>
          <w:tab w:val="left" w:pos="2607"/>
          <w:tab w:val="left" w:pos="3653"/>
          <w:tab w:val="left" w:pos="3805"/>
          <w:tab w:val="left" w:pos="7189"/>
          <w:tab w:val="left" w:pos="8662"/>
        </w:tabs>
        <w:spacing w:before="136" w:line="360" w:lineRule="auto"/>
        <w:ind w:left="102" w:right="101"/>
        <w:jc w:val="both"/>
      </w:pPr>
      <w:r>
        <w:t>RG</w:t>
      </w:r>
      <w:r w:rsidR="00EA7F5F">
        <w:rPr>
          <w:spacing w:val="10"/>
        </w:rPr>
        <w:t xml:space="preserve"> </w:t>
      </w:r>
      <w:r w:rsidR="00EA7F5F">
        <w:t>nº</w:t>
      </w:r>
      <w:r w:rsidR="00EA7F5F">
        <w:rPr>
          <w:u w:val="single"/>
        </w:rPr>
        <w:tab/>
      </w:r>
      <w:r w:rsidR="00EA7F5F">
        <w:rPr>
          <w:u w:val="single"/>
        </w:rPr>
        <w:tab/>
      </w:r>
      <w:r w:rsidR="00EA7F5F">
        <w:t xml:space="preserve">, </w:t>
      </w:r>
      <w:r>
        <w:t>CPF</w:t>
      </w:r>
      <w:r w:rsidR="00EA7F5F">
        <w:rPr>
          <w:spacing w:val="10"/>
        </w:rPr>
        <w:t xml:space="preserve"> </w:t>
      </w:r>
      <w:r w:rsidR="00EA7F5F">
        <w:t>nº</w:t>
      </w:r>
      <w:r w:rsidR="00EA7F5F">
        <w:rPr>
          <w:u w:val="single"/>
        </w:rPr>
        <w:tab/>
      </w:r>
      <w:r w:rsidR="00EA7F5F">
        <w:t>,</w:t>
      </w:r>
      <w:r>
        <w:rPr>
          <w:spacing w:val="12"/>
        </w:rPr>
        <w:t xml:space="preserve"> </w:t>
      </w:r>
      <w:r w:rsidR="00EA7F5F">
        <w:t>residente</w:t>
      </w:r>
      <w:r w:rsidR="00EA7F5F">
        <w:rPr>
          <w:spacing w:val="11"/>
        </w:rPr>
        <w:t xml:space="preserve"> </w:t>
      </w:r>
      <w:r w:rsidR="00EA7F5F">
        <w:t>e</w:t>
      </w:r>
      <w:r w:rsidR="00EA7F5F">
        <w:rPr>
          <w:spacing w:val="1"/>
        </w:rPr>
        <w:t xml:space="preserve"> </w:t>
      </w:r>
      <w:r>
        <w:t xml:space="preserve">domiciliado(a) à </w:t>
      </w:r>
      <w:r w:rsidR="00EA7F5F">
        <w:t>_</w:t>
      </w:r>
      <w:r w:rsidR="00EA7F5F">
        <w:rPr>
          <w:u w:val="single"/>
        </w:rPr>
        <w:t xml:space="preserve"> </w:t>
      </w:r>
      <w:r w:rsidR="00EA7F5F">
        <w:rPr>
          <w:u w:val="single"/>
        </w:rPr>
        <w:tab/>
      </w:r>
      <w:r w:rsidR="00EA7F5F">
        <w:rPr>
          <w:u w:val="single"/>
        </w:rPr>
        <w:tab/>
      </w:r>
      <w:r>
        <w:rPr>
          <w:u w:val="single"/>
        </w:rPr>
        <w:t>___</w:t>
      </w:r>
      <w:r w:rsidR="00EA7F5F">
        <w:rPr>
          <w:u w:val="single"/>
        </w:rPr>
        <w:t xml:space="preserve"> </w:t>
      </w:r>
      <w:r w:rsidR="00EA7F5F">
        <w:rPr>
          <w:u w:val="single"/>
        </w:rPr>
        <w:tab/>
      </w:r>
      <w:r w:rsidR="00EA7F5F">
        <w:t>,</w:t>
      </w:r>
      <w:r w:rsidR="00EA7F5F">
        <w:rPr>
          <w:spacing w:val="-58"/>
        </w:rPr>
        <w:t xml:space="preserve"> </w:t>
      </w:r>
      <w:r w:rsidR="00EA7F5F">
        <w:t xml:space="preserve">candidato(a) ao ingresso na Universidade do Estado da Bahia </w:t>
      </w:r>
      <w:r w:rsidR="00377EC8">
        <w:t>pelo</w:t>
      </w:r>
      <w:r w:rsidR="00377EC8">
        <w:rPr>
          <w:spacing w:val="34"/>
        </w:rPr>
        <w:t xml:space="preserve"> </w:t>
      </w:r>
      <w:r w:rsidR="0B29F8B4" w:rsidRPr="513D1668">
        <w:rPr>
          <w:color w:val="000000" w:themeColor="text1"/>
        </w:rPr>
        <w:t xml:space="preserve">Processo Seletivo do Sistema de Seleção Unificada </w:t>
      </w:r>
      <w:r w:rsidR="00F33A48">
        <w:rPr>
          <w:color w:val="000000" w:themeColor="text1"/>
        </w:rPr>
        <w:t>SISU-</w:t>
      </w:r>
      <w:r w:rsidR="0B29F8B4" w:rsidRPr="513D1668">
        <w:rPr>
          <w:color w:val="000000" w:themeColor="text1"/>
        </w:rPr>
        <w:t>UNEB 2025,</w:t>
      </w:r>
      <w:r w:rsidR="00EA7F5F" w:rsidRPr="00FD3AAF">
        <w:t xml:space="preserve"> DECLARO,</w:t>
      </w:r>
      <w:r w:rsidR="00EA7F5F">
        <w:t xml:space="preserve"> para os devidos fins, que NÃO POSSUO BENS E</w:t>
      </w:r>
      <w:r w:rsidR="00EA7F5F">
        <w:rPr>
          <w:spacing w:val="1"/>
        </w:rPr>
        <w:t xml:space="preserve"> </w:t>
      </w:r>
      <w:r w:rsidR="00EA7F5F">
        <w:t>VALORES</w:t>
      </w:r>
      <w:r w:rsidR="00EA7F5F">
        <w:rPr>
          <w:spacing w:val="24"/>
        </w:rPr>
        <w:t xml:space="preserve"> </w:t>
      </w:r>
      <w:r w:rsidR="00EA7F5F">
        <w:t>QUE</w:t>
      </w:r>
      <w:r w:rsidR="00EA7F5F">
        <w:rPr>
          <w:spacing w:val="24"/>
        </w:rPr>
        <w:t xml:space="preserve"> </w:t>
      </w:r>
      <w:r w:rsidR="00EA7F5F">
        <w:t>JUSTIFIQUEM</w:t>
      </w:r>
      <w:r w:rsidR="00EA7F5F">
        <w:rPr>
          <w:spacing w:val="27"/>
        </w:rPr>
        <w:t xml:space="preserve"> </w:t>
      </w:r>
      <w:r w:rsidR="00EA7F5F">
        <w:t>A</w:t>
      </w:r>
      <w:r w:rsidR="00EA7F5F">
        <w:rPr>
          <w:spacing w:val="26"/>
        </w:rPr>
        <w:t xml:space="preserve"> </w:t>
      </w:r>
      <w:r w:rsidR="00EA7F5F">
        <w:t>OBRIGATORIEDADE</w:t>
      </w:r>
      <w:r w:rsidR="00EA7F5F">
        <w:rPr>
          <w:spacing w:val="26"/>
        </w:rPr>
        <w:t xml:space="preserve"> </w:t>
      </w:r>
      <w:r w:rsidR="00EA7F5F">
        <w:t>DE</w:t>
      </w:r>
      <w:r w:rsidR="00EA7F5F">
        <w:rPr>
          <w:spacing w:val="24"/>
        </w:rPr>
        <w:t xml:space="preserve"> </w:t>
      </w:r>
      <w:r w:rsidR="00EA7F5F">
        <w:t>DECLARAÇÃO</w:t>
      </w:r>
      <w:r w:rsidR="00EA7F5F">
        <w:rPr>
          <w:spacing w:val="24"/>
        </w:rPr>
        <w:t xml:space="preserve"> </w:t>
      </w:r>
      <w:r w:rsidR="00EA7F5F">
        <w:t>DE</w:t>
      </w:r>
      <w:r w:rsidR="00A80648">
        <w:t xml:space="preserve"> </w:t>
      </w:r>
      <w:r w:rsidR="00EA7F5F">
        <w:t>IMPOSTO DE RENDA DE PESSOA</w:t>
      </w:r>
      <w:r w:rsidR="00A80648">
        <w:t xml:space="preserve"> FÍSICA referente ao ano de 202</w:t>
      </w:r>
      <w:r w:rsidR="00F33A48">
        <w:t>4</w:t>
      </w:r>
      <w:bookmarkStart w:id="0" w:name="_GoBack"/>
      <w:bookmarkEnd w:id="0"/>
      <w:r w:rsidR="00EA7F5F">
        <w:t>, de acordo com</w:t>
      </w:r>
      <w:r w:rsidR="00EA7F5F">
        <w:rPr>
          <w:spacing w:val="1"/>
        </w:rPr>
        <w:t xml:space="preserve"> </w:t>
      </w:r>
      <w:r w:rsidR="00EA7F5F">
        <w:t>o</w:t>
      </w:r>
      <w:r w:rsidR="00EA7F5F">
        <w:rPr>
          <w:spacing w:val="-1"/>
        </w:rPr>
        <w:t xml:space="preserve"> </w:t>
      </w:r>
      <w:r w:rsidR="00EA7F5F">
        <w:t>disposto na</w:t>
      </w:r>
      <w:r w:rsidR="00EA7F5F">
        <w:rPr>
          <w:spacing w:val="1"/>
        </w:rPr>
        <w:t xml:space="preserve"> </w:t>
      </w:r>
      <w:r w:rsidR="00EA7F5F">
        <w:t>Instrução Normativa RFB</w:t>
      </w:r>
      <w:r w:rsidR="00EA7F5F">
        <w:rPr>
          <w:spacing w:val="-2"/>
        </w:rPr>
        <w:t xml:space="preserve"> </w:t>
      </w:r>
      <w:r w:rsidR="00EA7F5F">
        <w:t>864/2008.</w:t>
      </w:r>
    </w:p>
    <w:p w14:paraId="75789BE6" w14:textId="77777777" w:rsidR="0043493F" w:rsidRDefault="00EA7F5F">
      <w:pPr>
        <w:pStyle w:val="Corpodetexto"/>
        <w:spacing w:before="202" w:line="360" w:lineRule="auto"/>
        <w:ind w:left="102" w:right="157"/>
        <w:jc w:val="both"/>
      </w:pPr>
      <w:r>
        <w:t>Ratifico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verdadeiras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informação falsa incorrerá em crime do art. 299 do Códi</w:t>
      </w:r>
      <w:r w:rsidR="00FD3AAF">
        <w:t>go Penal (falsidade ideológica) e de qu</w:t>
      </w:r>
      <w:r>
        <w:t>e, caso configurada a prestação de informação falsa, apurada a qualquer tempo, em</w:t>
      </w:r>
      <w:r>
        <w:rPr>
          <w:spacing w:val="1"/>
        </w:rPr>
        <w:t xml:space="preserve"> </w:t>
      </w:r>
      <w:r>
        <w:t>procedimento que assegure o contraditório e a ampla defesa, ensejará o cancelamento da</w:t>
      </w:r>
      <w:r>
        <w:rPr>
          <w:spacing w:val="-57"/>
        </w:rPr>
        <w:t xml:space="preserve"> </w:t>
      </w:r>
      <w:r>
        <w:t>minha matrícula junto à Universidade do Estado da Bahia (UNEB), sem prejuízo das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 cabíveis.</w:t>
      </w:r>
    </w:p>
    <w:p w14:paraId="02EB378F" w14:textId="77777777" w:rsidR="0043493F" w:rsidRDefault="0043493F">
      <w:pPr>
        <w:pStyle w:val="Corpodetexto"/>
        <w:rPr>
          <w:sz w:val="20"/>
        </w:rPr>
      </w:pPr>
    </w:p>
    <w:p w14:paraId="6A05A809" w14:textId="77777777" w:rsidR="0043493F" w:rsidRDefault="0043493F">
      <w:pPr>
        <w:pStyle w:val="Corpodetexto"/>
        <w:rPr>
          <w:sz w:val="20"/>
        </w:rPr>
      </w:pPr>
    </w:p>
    <w:p w14:paraId="5A39BBE3" w14:textId="77777777" w:rsidR="0043493F" w:rsidRDefault="0043493F">
      <w:pPr>
        <w:pStyle w:val="Corpodetexto"/>
        <w:spacing w:before="9"/>
        <w:rPr>
          <w:sz w:val="22"/>
        </w:rPr>
      </w:pPr>
    </w:p>
    <w:p w14:paraId="46CB2197" w14:textId="77777777" w:rsidR="0043493F" w:rsidRDefault="00EA7F5F">
      <w:pPr>
        <w:pStyle w:val="Corpodetexto"/>
        <w:tabs>
          <w:tab w:val="left" w:pos="4079"/>
          <w:tab w:val="left" w:pos="4854"/>
          <w:tab w:val="left" w:pos="5641"/>
          <w:tab w:val="left" w:pos="6494"/>
        </w:tabs>
        <w:spacing w:before="90"/>
        <w:ind w:right="5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11F834CF" w14:textId="77777777" w:rsidR="0043493F" w:rsidRDefault="00EA7F5F">
      <w:pPr>
        <w:spacing w:before="1"/>
        <w:ind w:right="6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14:paraId="41C8F396" w14:textId="77777777" w:rsidR="0043493F" w:rsidRDefault="0043493F">
      <w:pPr>
        <w:pStyle w:val="Corpodetexto"/>
        <w:rPr>
          <w:sz w:val="20"/>
        </w:rPr>
      </w:pPr>
    </w:p>
    <w:p w14:paraId="72A3D3EC" w14:textId="77777777" w:rsidR="0043493F" w:rsidRDefault="0043493F">
      <w:pPr>
        <w:pStyle w:val="Corpodetexto"/>
        <w:rPr>
          <w:sz w:val="20"/>
        </w:rPr>
      </w:pPr>
    </w:p>
    <w:p w14:paraId="0D0B940D" w14:textId="77777777" w:rsidR="0043493F" w:rsidRDefault="0043493F">
      <w:pPr>
        <w:pStyle w:val="Corpodetexto"/>
        <w:rPr>
          <w:sz w:val="20"/>
        </w:rPr>
      </w:pPr>
    </w:p>
    <w:p w14:paraId="0E27B00A" w14:textId="77777777" w:rsidR="0043493F" w:rsidRDefault="0043493F">
      <w:pPr>
        <w:pStyle w:val="Corpodetexto"/>
        <w:rPr>
          <w:sz w:val="20"/>
        </w:rPr>
      </w:pPr>
    </w:p>
    <w:p w14:paraId="60061E4C" w14:textId="77777777" w:rsidR="0043493F" w:rsidRDefault="0043493F">
      <w:pPr>
        <w:pStyle w:val="Corpodetexto"/>
        <w:rPr>
          <w:sz w:val="20"/>
        </w:rPr>
      </w:pPr>
    </w:p>
    <w:p w14:paraId="44EAFD9C" w14:textId="77777777" w:rsidR="0043493F" w:rsidRDefault="0043493F">
      <w:pPr>
        <w:pStyle w:val="Corpodetexto"/>
        <w:rPr>
          <w:sz w:val="20"/>
        </w:rPr>
      </w:pPr>
    </w:p>
    <w:p w14:paraId="4B94D5A5" w14:textId="77777777" w:rsidR="0043493F" w:rsidRDefault="0043493F">
      <w:pPr>
        <w:pStyle w:val="Corpodetexto"/>
        <w:rPr>
          <w:sz w:val="20"/>
        </w:rPr>
      </w:pPr>
    </w:p>
    <w:p w14:paraId="3DEEC669" w14:textId="77777777" w:rsidR="0043493F" w:rsidRDefault="0043493F">
      <w:pPr>
        <w:pStyle w:val="Corpodetexto"/>
        <w:rPr>
          <w:sz w:val="20"/>
        </w:rPr>
      </w:pPr>
    </w:p>
    <w:p w14:paraId="3656B9AB" w14:textId="77777777" w:rsidR="0043493F" w:rsidRDefault="00F33A48">
      <w:pPr>
        <w:pStyle w:val="Corpodetexto"/>
        <w:spacing w:before="9"/>
        <w:rPr>
          <w:sz w:val="19"/>
        </w:rPr>
      </w:pPr>
      <w:r>
        <w:pict w14:anchorId="59385AB4">
          <v:shape id="_x0000_s1026" style="position:absolute;margin-left:138.6pt;margin-top:13.55pt;width:318.1pt;height:.1pt;z-index:-251658752;mso-wrap-distance-left:0;mso-wrap-distance-right:0;mso-position-horizontal-relative:page" coordorigin="2772,271" coordsize="6362,0" path="m2772,271r6362,e" filled="f" strokeweight=".48pt">
            <v:path arrowok="t"/>
            <w10:wrap type="topAndBottom" anchorx="page"/>
          </v:shape>
        </w:pict>
      </w:r>
    </w:p>
    <w:p w14:paraId="3830B561" w14:textId="77777777" w:rsidR="0043493F" w:rsidRDefault="00EA7F5F">
      <w:pPr>
        <w:spacing w:line="203" w:lineRule="exact"/>
        <w:ind w:right="61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do(a)</w:t>
      </w:r>
      <w:r>
        <w:rPr>
          <w:spacing w:val="-2"/>
          <w:sz w:val="20"/>
        </w:rPr>
        <w:t xml:space="preserve"> </w:t>
      </w:r>
      <w:r>
        <w:rPr>
          <w:sz w:val="20"/>
        </w:rPr>
        <w:t>declarante</w:t>
      </w:r>
    </w:p>
    <w:sectPr w:rsidR="0043493F">
      <w:type w:val="continuous"/>
      <w:pgSz w:w="11910" w:h="16840"/>
      <w:pgMar w:top="13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93F"/>
    <w:rsid w:val="00377EC8"/>
    <w:rsid w:val="0043493F"/>
    <w:rsid w:val="007A52AA"/>
    <w:rsid w:val="00A80648"/>
    <w:rsid w:val="00B411D6"/>
    <w:rsid w:val="00E65813"/>
    <w:rsid w:val="00EA7F5F"/>
    <w:rsid w:val="00F33A48"/>
    <w:rsid w:val="00FD3AAF"/>
    <w:rsid w:val="0B29F8B4"/>
    <w:rsid w:val="513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5AD6D"/>
  <w15:docId w15:val="{CDA23D5B-97D9-4406-B511-1488484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5"/>
      <w:ind w:right="6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Raquel Pires Bispo</dc:creator>
  <cp:lastModifiedBy>Irenilza Oliveira e Oliveira</cp:lastModifiedBy>
  <cp:revision>6</cp:revision>
  <cp:lastPrinted>2023-02-23T17:55:00Z</cp:lastPrinted>
  <dcterms:created xsi:type="dcterms:W3CDTF">2023-12-12T16:48:00Z</dcterms:created>
  <dcterms:modified xsi:type="dcterms:W3CDTF">2025-01-15T15:20:00Z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